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402" w:rsidRDefault="002B7D96">
      <w:pPr>
        <w:tabs>
          <w:tab w:val="left" w:pos="3627"/>
        </w:tabs>
        <w:spacing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APPLICATION FORM</w:t>
      </w:r>
    </w:p>
    <w:p w:rsidR="00821402" w:rsidRDefault="002B7D96">
      <w:pPr>
        <w:jc w:val="center"/>
        <w:rPr>
          <w:b/>
          <w:bCs/>
          <w:color w:val="2E75B5"/>
          <w:sz w:val="24"/>
          <w:szCs w:val="24"/>
        </w:rPr>
      </w:pPr>
      <w:r>
        <w:rPr>
          <w:b/>
          <w:bCs/>
          <w:color w:val="2E75B5"/>
          <w:sz w:val="24"/>
          <w:szCs w:val="24"/>
        </w:rPr>
        <w:t>INTERNATIONAL FIELDWORK CAMP: DEVELOPMENT EXPERIENCE FOR YOUNG STUDENTS OR MEMBERS OF YOUTH ASSOCIATIONS IN MOZAMBIQUE</w:t>
      </w:r>
    </w:p>
    <w:p w:rsidR="00821402" w:rsidRDefault="00821402">
      <w:pPr>
        <w:jc w:val="center"/>
      </w:pPr>
    </w:p>
    <w:tbl>
      <w:tblPr>
        <w:tblStyle w:val="a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40"/>
        <w:gridCol w:w="6090"/>
      </w:tblGrid>
      <w:tr w:rsidR="00821402">
        <w:tc>
          <w:tcPr>
            <w:tcW w:w="294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First Name (as in Passport)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821402">
        <w:tc>
          <w:tcPr>
            <w:tcW w:w="294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Surname (as in Passport)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821402">
        <w:tc>
          <w:tcPr>
            <w:tcW w:w="294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Date of Birth (DD/MM/YYYY)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821402">
        <w:tc>
          <w:tcPr>
            <w:tcW w:w="294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Gender Identity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highlight w:val="white"/>
              </w:rPr>
              <w:t>Woman/Man/Non-binary</w:t>
            </w:r>
          </w:p>
        </w:tc>
      </w:tr>
      <w:tr w:rsidR="00821402">
        <w:tc>
          <w:tcPr>
            <w:tcW w:w="294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Email Address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highlight w:val="white"/>
              </w:rPr>
            </w:pPr>
          </w:p>
        </w:tc>
      </w:tr>
      <w:tr w:rsidR="00821402">
        <w:tc>
          <w:tcPr>
            <w:tcW w:w="294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Phone Number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highlight w:val="white"/>
              </w:rPr>
            </w:pPr>
          </w:p>
        </w:tc>
      </w:tr>
      <w:tr w:rsidR="00821402">
        <w:tc>
          <w:tcPr>
            <w:tcW w:w="294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Home Address (as on the ID)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highlight w:val="white"/>
              </w:rPr>
            </w:pPr>
          </w:p>
        </w:tc>
      </w:tr>
      <w:tr w:rsidR="00821402">
        <w:tc>
          <w:tcPr>
            <w:tcW w:w="294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Citizenship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highlight w:val="white"/>
              </w:rPr>
            </w:pPr>
          </w:p>
        </w:tc>
      </w:tr>
    </w:tbl>
    <w:p w:rsidR="00821402" w:rsidRDefault="00821402">
      <w:pPr>
        <w:spacing w:after="0" w:line="240" w:lineRule="auto"/>
        <w:rPr>
          <w:sz w:val="24"/>
          <w:szCs w:val="24"/>
        </w:rPr>
      </w:pPr>
    </w:p>
    <w:p w:rsidR="00821402" w:rsidRDefault="00821402">
      <w:pPr>
        <w:spacing w:after="0" w:line="240" w:lineRule="auto"/>
        <w:rPr>
          <w:rFonts w:ascii="Arial Narrow" w:eastAsia="Arial Narrow" w:hAnsi="Arial Narrow" w:cs="Arial Narrow"/>
        </w:rPr>
      </w:pPr>
    </w:p>
    <w:tbl>
      <w:tblPr>
        <w:tblStyle w:val="a0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40"/>
        <w:gridCol w:w="6090"/>
      </w:tblGrid>
      <w:tr w:rsidR="00821402">
        <w:tc>
          <w:tcPr>
            <w:tcW w:w="294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How do you assess your English communication skills?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200" w:line="240" w:lineRule="auto"/>
              <w:rPr>
                <w:rFonts w:ascii="Arial Narrow" w:eastAsia="Arial Narrow" w:hAnsi="Arial Narrow" w:cs="Arial Narrow"/>
                <w:highlight w:val="white"/>
              </w:rPr>
            </w:pPr>
            <w:r>
              <w:rPr>
                <w:rFonts w:ascii="Arial Narrow" w:eastAsia="Arial Narrow" w:hAnsi="Arial Narrow" w:cs="Arial Narrow"/>
                <w:highlight w:val="white"/>
              </w:rPr>
              <w:t xml:space="preserve">( </w:t>
            </w:r>
            <w:r>
              <w:rPr>
                <w:rFonts w:ascii="Arial Narrow" w:eastAsia="Arial Narrow" w:hAnsi="Arial Narrow" w:cs="Arial Narrow"/>
                <w:highlight w:val="white"/>
              </w:rPr>
              <w:t xml:space="preserve">  ) None: Not able to understand or express basic ideas</w:t>
            </w:r>
          </w:p>
          <w:p w:rsidR="00821402" w:rsidRDefault="002B7D96">
            <w:pPr>
              <w:widowControl w:val="0"/>
              <w:spacing w:after="200" w:line="240" w:lineRule="auto"/>
              <w:rPr>
                <w:rFonts w:ascii="Arial Narrow" w:eastAsia="Arial Narrow" w:hAnsi="Arial Narrow" w:cs="Arial Narrow"/>
                <w:highlight w:val="white"/>
              </w:rPr>
            </w:pPr>
            <w:r>
              <w:rPr>
                <w:rFonts w:ascii="Arial Narrow" w:eastAsia="Arial Narrow" w:hAnsi="Arial Narrow" w:cs="Arial Narrow"/>
                <w:highlight w:val="white"/>
              </w:rPr>
              <w:t>(   ) Basic Proficiency: Able to understand simple conversations and express basic ideas.</w:t>
            </w:r>
          </w:p>
          <w:p w:rsidR="00821402" w:rsidRDefault="002B7D96">
            <w:pPr>
              <w:widowControl w:val="0"/>
              <w:spacing w:after="200" w:line="240" w:lineRule="auto"/>
              <w:rPr>
                <w:rFonts w:ascii="Arial Narrow" w:eastAsia="Arial Narrow" w:hAnsi="Arial Narrow" w:cs="Arial Narrow"/>
                <w:highlight w:val="white"/>
              </w:rPr>
            </w:pPr>
            <w:r>
              <w:rPr>
                <w:rFonts w:ascii="Arial Narrow" w:eastAsia="Arial Narrow" w:hAnsi="Arial Narrow" w:cs="Arial Narrow"/>
                <w:highlight w:val="white"/>
              </w:rPr>
              <w:t>(   ) Intermediate Proficiency: Can comfortably participate in conversations and understand most contexts but may need support with more complex vocabulary or grammar</w:t>
            </w:r>
            <w:r>
              <w:rPr>
                <w:rFonts w:ascii="Arial Narrow" w:eastAsia="Arial Narrow" w:hAnsi="Arial Narrow" w:cs="Arial Narrow"/>
                <w:highlight w:val="white"/>
              </w:rPr>
              <w:t>.</w:t>
            </w:r>
          </w:p>
          <w:p w:rsidR="00821402" w:rsidRDefault="002B7D96">
            <w:pPr>
              <w:widowControl w:val="0"/>
              <w:spacing w:after="200" w:line="240" w:lineRule="auto"/>
              <w:rPr>
                <w:rFonts w:ascii="Arial Narrow" w:eastAsia="Arial Narrow" w:hAnsi="Arial Narrow" w:cs="Arial Narrow"/>
                <w:highlight w:val="white"/>
              </w:rPr>
            </w:pPr>
            <w:r>
              <w:rPr>
                <w:rFonts w:ascii="Arial Narrow" w:eastAsia="Arial Narrow" w:hAnsi="Arial Narrow" w:cs="Arial Narrow"/>
                <w:highlight w:val="white"/>
              </w:rPr>
              <w:t>(   ) Advanced Proficiency: Fluent in communication, able to understand and contribute to discussions easily in various contexts.</w:t>
            </w:r>
          </w:p>
        </w:tc>
      </w:tr>
    </w:tbl>
    <w:p w:rsidR="00821402" w:rsidRDefault="00821402">
      <w:pPr>
        <w:spacing w:after="0" w:line="240" w:lineRule="auto"/>
        <w:rPr>
          <w:b/>
          <w:bCs/>
        </w:rPr>
      </w:pPr>
    </w:p>
    <w:p w:rsidR="00821402" w:rsidRDefault="00821402">
      <w:pPr>
        <w:spacing w:after="0" w:line="240" w:lineRule="auto"/>
        <w:rPr>
          <w:rFonts w:ascii="Arial Narrow" w:eastAsia="Arial Narrow" w:hAnsi="Arial Narrow" w:cs="Arial Narrow"/>
        </w:rPr>
      </w:pPr>
    </w:p>
    <w:tbl>
      <w:tblPr>
        <w:tblStyle w:val="a1"/>
        <w:tblW w:w="90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65"/>
        <w:gridCol w:w="1680"/>
      </w:tblGrid>
      <w:tr w:rsidR="00821402">
        <w:trPr>
          <w:trHeight w:val="420"/>
        </w:trPr>
        <w:tc>
          <w:tcPr>
            <w:tcW w:w="9045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Are you a member of a youth association?</w:t>
            </w:r>
          </w:p>
        </w:tc>
      </w:tr>
      <w:tr w:rsidR="00821402">
        <w:trPr>
          <w:trHeight w:val="420"/>
        </w:trPr>
        <w:tc>
          <w:tcPr>
            <w:tcW w:w="90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 (  ) Yes (  )</w:t>
            </w:r>
          </w:p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If yes, which association do you belong to, and what is your role (e.g., member, leader, volunteer, etc.)? Please describe your experience in 5 to 10 sentences.</w:t>
            </w: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(Answer)</w:t>
            </w: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821402">
        <w:trPr>
          <w:trHeight w:val="420"/>
        </w:trPr>
        <w:tc>
          <w:tcPr>
            <w:tcW w:w="9045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lastRenderedPageBreak/>
              <w:t>Have you participated in the “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</w:rPr>
              <w:t>Ecoality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</w:rPr>
              <w:t>” project?</w:t>
            </w:r>
          </w:p>
        </w:tc>
      </w:tr>
      <w:tr w:rsidR="00821402">
        <w:trPr>
          <w:trHeight w:val="420"/>
        </w:trPr>
        <w:tc>
          <w:tcPr>
            <w:tcW w:w="90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 (  ) Yes (  )</w:t>
            </w:r>
          </w:p>
          <w:p w:rsidR="00821402" w:rsidRDefault="002B7D96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If yes, which activity did you take part in? Please describe your experience in 5 to 10 sentences.</w:t>
            </w: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(Answer)</w:t>
            </w:r>
          </w:p>
          <w:p w:rsidR="00821402" w:rsidRDefault="00821402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821402">
        <w:trPr>
          <w:trHeight w:val="420"/>
        </w:trPr>
        <w:tc>
          <w:tcPr>
            <w:tcW w:w="9045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Have you ever participated in a program or social project in a country in the Global South?</w:t>
            </w:r>
          </w:p>
        </w:tc>
      </w:tr>
      <w:tr w:rsidR="00821402">
        <w:trPr>
          <w:trHeight w:val="420"/>
        </w:trPr>
        <w:tc>
          <w:tcPr>
            <w:tcW w:w="90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 (  ) Yes (  )</w:t>
            </w:r>
          </w:p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If yes, which country/countries? Please describe your experience in 5 to 10 sentences.</w:t>
            </w: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(Answer)</w:t>
            </w: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821402">
        <w:trPr>
          <w:trHeight w:val="420"/>
        </w:trPr>
        <w:tc>
          <w:tcPr>
            <w:tcW w:w="9045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shd w:val="clear" w:color="auto" w:fill="D9EAD3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If selected, upon your return to your home country, you will be required to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</w:rPr>
              <w:t>organise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</w:rPr>
              <w:t xml:space="preserve"> an event to share your experience. Describe an idea or initiative you could implement and the stakeholders you would engage. This activity must take place by December 1</w:t>
            </w:r>
            <w:r>
              <w:rPr>
                <w:rFonts w:ascii="Arial Narrow" w:eastAsia="Arial Narrow" w:hAnsi="Arial Narrow" w:cs="Arial Narrow"/>
                <w:b/>
                <w:bCs/>
                <w:vertAlign w:val="superscript"/>
              </w:rPr>
              <w:t>st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2026.</w:t>
            </w:r>
          </w:p>
        </w:tc>
      </w:tr>
      <w:tr w:rsidR="00821402">
        <w:trPr>
          <w:trHeight w:val="420"/>
        </w:trPr>
        <w:tc>
          <w:tcPr>
            <w:tcW w:w="90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(Answer)</w:t>
            </w: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821402" w:rsidRDefault="00821402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821402">
        <w:trPr>
          <w:trHeight w:val="420"/>
        </w:trPr>
        <w:tc>
          <w:tcPr>
            <w:tcW w:w="9045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lastRenderedPageBreak/>
              <w:t>Please indicate your availability for the following mandatory preparatory online training sessions: 27 May, 11 or 12 June, and 14 or 15 July.</w:t>
            </w:r>
          </w:p>
        </w:tc>
      </w:tr>
      <w:tr w:rsidR="00821402">
        <w:trPr>
          <w:trHeight w:val="420"/>
        </w:trPr>
        <w:tc>
          <w:tcPr>
            <w:tcW w:w="90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(Answer)</w:t>
            </w:r>
          </w:p>
        </w:tc>
      </w:tr>
      <w:tr w:rsidR="00821402">
        <w:trPr>
          <w:trHeight w:val="420"/>
        </w:trPr>
        <w:tc>
          <w:tcPr>
            <w:tcW w:w="736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I understand that active participation in all preparatory online training sessions (27 May, 11 or 12 June, and 14 or 15 July; 6 hours in total) is required, and I confirm my commitment to attend them.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YES ( </w:t>
            </w:r>
            <w:r>
              <w:rPr>
                <w:rFonts w:ascii="Arial Narrow" w:eastAsia="Arial Narrow" w:hAnsi="Arial Narrow" w:cs="Arial Narrow"/>
              </w:rPr>
              <w:t xml:space="preserve">  )</w:t>
            </w:r>
          </w:p>
          <w:p w:rsidR="00821402" w:rsidRDefault="002B7D96">
            <w:pPr>
              <w:widowControl w:val="0"/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 (   )</w:t>
            </w:r>
          </w:p>
        </w:tc>
      </w:tr>
      <w:tr w:rsidR="00821402">
        <w:tc>
          <w:tcPr>
            <w:tcW w:w="736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I acknowledge that I must organize and implement an awareness raising activity upon my return from Mozambique.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YES (   </w:t>
            </w:r>
            <w:r>
              <w:rPr>
                <w:rFonts w:ascii="Arial Narrow" w:eastAsia="Arial Narrow" w:hAnsi="Arial Narrow" w:cs="Arial Narrow"/>
              </w:rPr>
              <w:t>)</w:t>
            </w:r>
          </w:p>
          <w:p w:rsidR="00821402" w:rsidRDefault="002B7D96">
            <w:pPr>
              <w:widowControl w:val="0"/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 (   )</w:t>
            </w:r>
          </w:p>
        </w:tc>
      </w:tr>
    </w:tbl>
    <w:p w:rsidR="00821402" w:rsidRDefault="00821402">
      <w:pPr>
        <w:spacing w:before="280" w:after="0" w:line="240" w:lineRule="auto"/>
        <w:rPr>
          <w:rFonts w:ascii="Arial Narrow" w:eastAsia="Arial Narrow" w:hAnsi="Arial Narrow" w:cs="Arial Narrow"/>
        </w:rPr>
      </w:pPr>
    </w:p>
    <w:tbl>
      <w:tblPr>
        <w:tblStyle w:val="a2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90"/>
        <w:gridCol w:w="1440"/>
      </w:tblGrid>
      <w:tr w:rsidR="00821402">
        <w:trPr>
          <w:trHeight w:val="420"/>
        </w:trPr>
        <w:tc>
          <w:tcPr>
            <w:tcW w:w="90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before="200" w:after="20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Code of conduct</w:t>
            </w:r>
          </w:p>
          <w:p w:rsidR="00821402" w:rsidRDefault="002B7D96">
            <w:pPr>
              <w:spacing w:after="120"/>
              <w:ind w:left="70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☐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 w:rsidR="00F03AB8">
              <w:rPr>
                <w:rFonts w:ascii="Arial Narrow" w:eastAsia="Arial Narrow" w:hAnsi="Arial Narrow" w:cs="Arial Narrow"/>
                <w:b/>
                <w:bCs/>
              </w:rPr>
              <w:t xml:space="preserve">   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Yes, I have read and </w:t>
            </w:r>
            <w:r>
              <w:rPr>
                <w:rFonts w:ascii="Arial Narrow" w:eastAsia="Arial Narrow" w:hAnsi="Arial Narrow" w:cs="Arial Narrow"/>
              </w:rPr>
              <w:t>agree with the Code of conduct.</w:t>
            </w:r>
          </w:p>
          <w:p w:rsidR="00821402" w:rsidRDefault="002B7D96">
            <w:pPr>
              <w:spacing w:after="120"/>
              <w:ind w:left="70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☐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 w:rsidR="00F03AB8">
              <w:rPr>
                <w:rFonts w:ascii="Arial Narrow" w:eastAsia="Arial Narrow" w:hAnsi="Arial Narrow" w:cs="Arial Narrow"/>
                <w:b/>
                <w:bCs/>
              </w:rPr>
              <w:t xml:space="preserve">   </w:t>
            </w:r>
            <w:r>
              <w:rPr>
                <w:rFonts w:ascii="Arial Narrow" w:eastAsia="Arial Narrow" w:hAnsi="Arial Narrow" w:cs="Arial Narrow"/>
                <w:b/>
                <w:bCs/>
              </w:rPr>
              <w:t>Y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es, I have read, but don’t </w:t>
            </w:r>
            <w:r>
              <w:rPr>
                <w:rFonts w:ascii="Arial Narrow" w:eastAsia="Arial Narrow" w:hAnsi="Arial Narrow" w:cs="Arial Narrow"/>
              </w:rPr>
              <w:t>agree with the Code of conduct.</w:t>
            </w:r>
          </w:p>
          <w:p w:rsidR="00821402" w:rsidRDefault="002B7D96">
            <w:pPr>
              <w:spacing w:after="120"/>
              <w:ind w:left="70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☐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 w:rsidR="00F03AB8">
              <w:rPr>
                <w:rFonts w:ascii="Arial Narrow" w:eastAsia="Arial Narrow" w:hAnsi="Arial Narrow" w:cs="Arial Narrow"/>
                <w:b/>
                <w:bCs/>
              </w:rPr>
              <w:t xml:space="preserve">    </w:t>
            </w:r>
            <w:r>
              <w:rPr>
                <w:rFonts w:ascii="Arial Narrow" w:eastAsia="Arial Narrow" w:hAnsi="Arial Narrow" w:cs="Arial Narrow"/>
                <w:b/>
                <w:bCs/>
              </w:rPr>
              <w:t>No, I haven’t read</w:t>
            </w:r>
            <w:r>
              <w:rPr>
                <w:rFonts w:ascii="Arial Narrow" w:eastAsia="Arial Narrow" w:hAnsi="Arial Narrow" w:cs="Arial Narrow"/>
              </w:rPr>
              <w:t xml:space="preserve"> the Code of conduct.</w:t>
            </w:r>
          </w:p>
        </w:tc>
      </w:tr>
      <w:tr w:rsidR="00821402">
        <w:tc>
          <w:tcPr>
            <w:tcW w:w="7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before="200" w:after="20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I consent to the processing, and storage of my data to evaluate my application and administer the program according to the </w:t>
            </w:r>
            <w:hyperlink r:id="rId7">
              <w:r>
                <w:rPr>
                  <w:rFonts w:ascii="Arial Narrow" w:eastAsia="Arial Narrow" w:hAnsi="Arial Narrow" w:cs="Arial Narrow"/>
                  <w:color w:val="1155CC"/>
                  <w:u w:val="single"/>
                </w:rPr>
                <w:t>FFE Statement on Privacy.</w:t>
              </w:r>
            </w:hyperlink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1402" w:rsidRDefault="002B7D96">
            <w:pPr>
              <w:widowControl w:val="0"/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YES (</w:t>
            </w:r>
            <w:bookmarkStart w:id="0" w:name="_GoBack"/>
            <w:bookmarkEnd w:id="0"/>
            <w:r>
              <w:rPr>
                <w:rFonts w:ascii="Arial Narrow" w:eastAsia="Arial Narrow" w:hAnsi="Arial Narrow" w:cs="Arial Narrow"/>
              </w:rPr>
              <w:t xml:space="preserve">   )</w:t>
            </w:r>
          </w:p>
          <w:p w:rsidR="00821402" w:rsidRDefault="002B7D96">
            <w:pPr>
              <w:widowControl w:val="0"/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 (   )</w:t>
            </w:r>
          </w:p>
        </w:tc>
      </w:tr>
      <w:tr w:rsidR="00821402">
        <w:tc>
          <w:tcPr>
            <w:tcW w:w="7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1402" w:rsidRDefault="002B7D96">
            <w:pPr>
              <w:widowControl w:val="0"/>
              <w:spacing w:before="200" w:after="20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 declare that I have read the Call Regulation and that I understand the terms of engagement in the program.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1402" w:rsidRDefault="002B7D96">
            <w:pPr>
              <w:widowControl w:val="0"/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YES (   )</w:t>
            </w:r>
          </w:p>
          <w:p w:rsidR="00821402" w:rsidRDefault="002B7D96">
            <w:pPr>
              <w:widowControl w:val="0"/>
              <w:spacing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 (   )</w:t>
            </w:r>
          </w:p>
        </w:tc>
      </w:tr>
    </w:tbl>
    <w:p w:rsidR="00821402" w:rsidRDefault="00821402">
      <w:pPr>
        <w:spacing w:after="0" w:line="360" w:lineRule="auto"/>
      </w:pPr>
    </w:p>
    <w:p w:rsidR="00821402" w:rsidRDefault="00821402">
      <w:pPr>
        <w:spacing w:after="120"/>
      </w:pPr>
    </w:p>
    <w:p w:rsidR="00821402" w:rsidRDefault="00821402">
      <w:pPr>
        <w:spacing w:after="0" w:line="240" w:lineRule="auto"/>
        <w:ind w:left="709"/>
      </w:pPr>
    </w:p>
    <w:p w:rsidR="00821402" w:rsidRDefault="002B7D96">
      <w:pPr>
        <w:spacing w:before="280" w:after="280" w:line="240" w:lineRule="auto"/>
      </w:pPr>
      <w:r>
        <w:rPr>
          <w:b/>
          <w:bCs/>
        </w:rPr>
        <w:t>Date:</w:t>
      </w:r>
      <w:r>
        <w:t xml:space="preserve"> ____ / ____ / ______</w:t>
      </w:r>
    </w:p>
    <w:p w:rsidR="00821402" w:rsidRDefault="002B7D96">
      <w:pPr>
        <w:spacing w:before="280" w:line="240" w:lineRule="auto"/>
      </w:pPr>
      <w:r>
        <w:rPr>
          <w:b/>
          <w:bCs/>
        </w:rPr>
        <w:t>Signature:</w:t>
      </w:r>
      <w:r>
        <w:t xml:space="preserve"> ___________________________</w:t>
      </w:r>
    </w:p>
    <w:sectPr w:rsidR="0082140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51" w:right="1701" w:bottom="1417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D96" w:rsidRDefault="002B7D96">
      <w:pPr>
        <w:spacing w:after="0" w:line="240" w:lineRule="auto"/>
      </w:pPr>
      <w:r>
        <w:separator/>
      </w:r>
    </w:p>
  </w:endnote>
  <w:endnote w:type="continuationSeparator" w:id="0">
    <w:p w:rsidR="002B7D96" w:rsidRDefault="002B7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1BD91E4-BF0C-43CA-B302-932B197BACBF}"/>
    <w:embedBold r:id="rId2" w:fontKey="{832DB5F5-BD32-40F2-920A-30857F4FF3A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CD6A9E87-40B2-47E7-847E-9D91841F0A4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fontKey="{6C708DF7-B980-4666-94EF-10C015BB11C5}"/>
    <w:embedBold r:id="rId5" w:fontKey="{FCB089B0-6700-4FD2-BFC0-51BB536C8F3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F19163C-9A2E-4DA8-9324-C89B3B7E73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402" w:rsidRDefault="002B7D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Page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 w:rsidR="00F03AB8">
      <w:rPr>
        <w:b/>
        <w:bCs/>
        <w:color w:val="000000"/>
        <w:sz w:val="24"/>
        <w:szCs w:val="24"/>
      </w:rPr>
      <w:fldChar w:fldCharType="separate"/>
    </w:r>
    <w:r w:rsidR="00F03AB8">
      <w:rPr>
        <w:b/>
        <w:bCs/>
        <w:noProof/>
        <w:color w:val="000000"/>
        <w:sz w:val="24"/>
        <w:szCs w:val="24"/>
      </w:rPr>
      <w:t>2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 w:rsidR="00F03AB8">
      <w:rPr>
        <w:b/>
        <w:bCs/>
        <w:color w:val="000000"/>
        <w:sz w:val="24"/>
        <w:szCs w:val="24"/>
      </w:rPr>
      <w:fldChar w:fldCharType="separate"/>
    </w:r>
    <w:r w:rsidR="00F03AB8">
      <w:rPr>
        <w:b/>
        <w:bCs/>
        <w:noProof/>
        <w:color w:val="000000"/>
        <w:sz w:val="24"/>
        <w:szCs w:val="24"/>
      </w:rPr>
      <w:t>3</w:t>
    </w:r>
    <w:r>
      <w:rPr>
        <w:b/>
        <w:bCs/>
        <w:color w:val="000000"/>
        <w:sz w:val="24"/>
        <w:szCs w:val="24"/>
      </w:rPr>
      <w:fldChar w:fldCharType="end"/>
    </w:r>
  </w:p>
  <w:p w:rsidR="00821402" w:rsidRDefault="0082140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821402" w:rsidRDefault="0082140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402" w:rsidRDefault="0082140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D96" w:rsidRDefault="002B7D96">
      <w:pPr>
        <w:spacing w:after="0" w:line="240" w:lineRule="auto"/>
      </w:pPr>
      <w:r>
        <w:separator/>
      </w:r>
    </w:p>
  </w:footnote>
  <w:footnote w:type="continuationSeparator" w:id="0">
    <w:p w:rsidR="002B7D96" w:rsidRDefault="002B7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402" w:rsidRDefault="00821402">
    <w:pPr>
      <w:tabs>
        <w:tab w:val="center" w:pos="4252"/>
        <w:tab w:val="right" w:pos="8504"/>
        <w:tab w:val="left" w:pos="6649"/>
      </w:tabs>
      <w:spacing w:after="0" w:line="240" w:lineRule="auto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402" w:rsidRDefault="002B7D96">
    <w:pPr>
      <w:tabs>
        <w:tab w:val="center" w:pos="4252"/>
        <w:tab w:val="right" w:pos="8504"/>
        <w:tab w:val="left" w:pos="6649"/>
      </w:tabs>
      <w:spacing w:after="0" w:line="240" w:lineRule="auto"/>
      <w:jc w:val="both"/>
    </w:pPr>
    <w:r>
      <w:rPr>
        <w:noProof/>
        <w:lang w:val="hr-HR"/>
      </w:rPr>
      <w:drawing>
        <wp:inline distT="0" distB="0" distL="0" distR="0">
          <wp:extent cx="833023" cy="42576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3023" cy="4257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rPr>
        <w:noProof/>
        <w:lang w:val="hr-HR"/>
      </w:rPr>
      <w:drawing>
        <wp:inline distT="0" distB="0" distL="0" distR="0">
          <wp:extent cx="826809" cy="397192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6809" cy="3971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rPr>
        <w:noProof/>
        <w:lang w:val="hr-HR"/>
      </w:rPr>
      <w:drawing>
        <wp:inline distT="0" distB="0" distL="0" distR="0">
          <wp:extent cx="1117581" cy="35591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7581" cy="3559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402"/>
    <w:rsid w:val="002B7D96"/>
    <w:rsid w:val="00821402"/>
    <w:rsid w:val="00F03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0F0BC8-E4D3-464A-A3DF-7DC2A6190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so.hr/wp-content/uploads/2024/07/2024-0199-Politika-koristenja-osobnih-podataka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l1ZkT9OZhIzvKCnXHgkrH0Afeg==">CgMxLjAaHwoBMBIaChgICVIUChJ0YWJsZS43NmxydjZ0ZDFsYXEaHwoBMRIaChgICVIUChJ0YWJsZS40a3JseWlvN2txYW0aHwoBMhIaChgICVIUChJ0YWJsZS5obzZrN2h3eXp3bW0aHwoBMxIaChgICVIUChJ0YWJsZS53ZXZ0ZTJ5Z3I3ZWY4AHIhMVY0R214VzFmMi1FQ0lOc0NiOG8wakhpV195NmtTSFly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438</Words>
  <Characters>2497</Characters>
  <Application>Microsoft Office Word</Application>
  <DocSecurity>0</DocSecurity>
  <Lines>20</Lines>
  <Paragraphs>5</Paragraphs>
  <ScaleCrop>false</ScaleCrop>
  <Company/>
  <LinksUpToDate>false</LinksUpToDate>
  <CharactersWithSpaces>2930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385953815099</cp:lastModifiedBy>
  <cp:revision>2</cp:revision>
  <dcterms:created xsi:type="dcterms:W3CDTF">2026-04-21T13:50:00Z</dcterms:created>
  <dcterms:modified xsi:type="dcterms:W3CDTF">2026-04-21T13:52:00Z</dcterms:modified>
</cp:coreProperties>
</file>